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D49" w:rsidRDefault="00F94D49" w:rsidP="00F94D49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3"/>
            <w:lang w:val="uz-Cyrl-UZ"/>
          </w:rPr>
          <w:t xml:space="preserve"> </w:t>
        </w:r>
      </w:hyperlink>
      <w:r>
        <w:rPr>
          <w:lang w:val="uz-Cyrl-UZ"/>
        </w:rPr>
        <w:br/>
        <w:t>109-ИЛОВА</w:t>
      </w:r>
    </w:p>
    <w:p w:rsidR="00F94D49" w:rsidRDefault="00F94D49" w:rsidP="00F94D49">
      <w:pPr>
        <w:ind w:left="5670"/>
        <w:jc w:val="center"/>
        <w:rPr>
          <w:lang w:val="uz-Cyrl-UZ"/>
        </w:rPr>
      </w:pPr>
    </w:p>
    <w:p w:rsidR="000F214B" w:rsidRPr="008E51A7" w:rsidRDefault="000F214B" w:rsidP="000F214B">
      <w:pPr>
        <w:pStyle w:val="2"/>
        <w:ind w:left="282" w:right="367"/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E51A7"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ПАНКРАТИОН ВА ГРЕППЛИНГ</w:t>
      </w:r>
    </w:p>
    <w:p w:rsidR="000F214B" w:rsidRPr="008E51A7" w:rsidRDefault="000F214B" w:rsidP="00424C52">
      <w:pPr>
        <w:spacing w:after="240"/>
        <w:jc w:val="center"/>
        <w:rPr>
          <w:noProof/>
          <w:color w:val="000000" w:themeColor="text1"/>
          <w:lang w:val="uz-Latn-UZ"/>
        </w:rPr>
      </w:pPr>
      <w:r w:rsidRPr="008E51A7">
        <w:rPr>
          <w:noProof/>
          <w:color w:val="000000" w:themeColor="text1"/>
          <w:lang w:val="uz-Latn-UZ"/>
        </w:rPr>
        <w:t>спорт турларининг ягона спорт таснифи</w:t>
      </w:r>
    </w:p>
    <w:tbl>
      <w:tblPr>
        <w:tblW w:w="9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6662"/>
        <w:gridCol w:w="1981"/>
      </w:tblGrid>
      <w:tr w:rsidR="000F214B" w:rsidRPr="008E51A7" w:rsidTr="00134B73">
        <w:trPr>
          <w:trHeight w:val="393"/>
        </w:trPr>
        <w:tc>
          <w:tcPr>
            <w:tcW w:w="846" w:type="dxa"/>
            <w:shd w:val="clear" w:color="auto" w:fill="auto"/>
            <w:vAlign w:val="center"/>
          </w:tcPr>
          <w:p w:rsidR="000F214B" w:rsidRPr="008E51A7" w:rsidRDefault="000F214B" w:rsidP="006F09EA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8E51A7">
              <w:rPr>
                <w:b/>
                <w:noProof/>
                <w:color w:val="000000" w:themeColor="text1"/>
                <w:lang w:val="uz-Latn-UZ"/>
              </w:rPr>
              <w:t>Т/р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0F214B" w:rsidRPr="008E51A7" w:rsidRDefault="000F214B" w:rsidP="006F09EA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8E51A7">
              <w:rPr>
                <w:b/>
                <w:noProof/>
                <w:color w:val="000000" w:themeColor="text1"/>
                <w:lang w:val="uz-Latn-UZ"/>
              </w:rPr>
              <w:t>Мусобақалар даражаси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0F214B" w:rsidRPr="008E51A7" w:rsidRDefault="000F214B" w:rsidP="006F09EA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8E51A7">
              <w:rPr>
                <w:b/>
                <w:noProof/>
                <w:color w:val="000000" w:themeColor="text1"/>
                <w:lang w:val="uz-Latn-UZ"/>
              </w:rPr>
              <w:t>Эгаллаган ўрни</w:t>
            </w:r>
          </w:p>
        </w:tc>
      </w:tr>
      <w:tr w:rsidR="000F214B" w:rsidRPr="008E51A7" w:rsidTr="00CA384D">
        <w:trPr>
          <w:trHeight w:val="272"/>
        </w:trPr>
        <w:tc>
          <w:tcPr>
            <w:tcW w:w="9489" w:type="dxa"/>
            <w:gridSpan w:val="3"/>
            <w:shd w:val="clear" w:color="auto" w:fill="DEEAF6" w:themeFill="accent1" w:themeFillTint="33"/>
            <w:vAlign w:val="center"/>
          </w:tcPr>
          <w:p w:rsidR="000F214B" w:rsidRPr="008E51A7" w:rsidRDefault="000F214B" w:rsidP="006F09E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b/>
                <w:noProof/>
                <w:color w:val="000000" w:themeColor="text1"/>
                <w:lang w:val="uz-Latn-UZ"/>
              </w:rPr>
              <w:t>Халқаро тоифадаги Ўзбекистон спорт устаси</w:t>
            </w:r>
          </w:p>
        </w:tc>
      </w:tr>
      <w:tr w:rsidR="000F214B" w:rsidRPr="008E51A7" w:rsidTr="00134B73">
        <w:tc>
          <w:tcPr>
            <w:tcW w:w="846" w:type="dxa"/>
            <w:shd w:val="clear" w:color="auto" w:fill="auto"/>
          </w:tcPr>
          <w:p w:rsidR="000F214B" w:rsidRPr="008E51A7" w:rsidRDefault="000F214B" w:rsidP="006F09EA">
            <w:pPr>
              <w:numPr>
                <w:ilvl w:val="0"/>
                <w:numId w:val="1"/>
              </w:numPr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0F214B" w:rsidRPr="008E51A7" w:rsidRDefault="007007F9" w:rsidP="006F09EA">
            <w:pPr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noProof/>
                <w:color w:val="000000" w:themeColor="text1"/>
                <w:lang w:val="uz-Latn-UZ"/>
              </w:rPr>
              <w:t xml:space="preserve">Жаҳон </w:t>
            </w:r>
            <w:r w:rsidR="000F214B" w:rsidRPr="008E51A7">
              <w:rPr>
                <w:noProof/>
                <w:color w:val="000000" w:themeColor="text1"/>
                <w:lang w:val="uz-Latn-UZ"/>
              </w:rPr>
              <w:t>чемпионати (</w:t>
            </w:r>
            <w:r w:rsidR="00CA384D" w:rsidRPr="008E51A7">
              <w:rPr>
                <w:noProof/>
                <w:color w:val="000000" w:themeColor="text1"/>
                <w:lang w:val="uz-Latn-UZ"/>
              </w:rPr>
              <w:t>катталар</w:t>
            </w:r>
            <w:r w:rsidR="000F214B" w:rsidRPr="008E51A7">
              <w:rPr>
                <w:noProof/>
                <w:color w:val="000000" w:themeColor="text1"/>
                <w:lang w:val="uz-Latn-UZ"/>
              </w:rPr>
              <w:t xml:space="preserve">) </w:t>
            </w:r>
          </w:p>
        </w:tc>
        <w:tc>
          <w:tcPr>
            <w:tcW w:w="1981" w:type="dxa"/>
            <w:shd w:val="clear" w:color="auto" w:fill="auto"/>
          </w:tcPr>
          <w:p w:rsidR="000F214B" w:rsidRPr="008E51A7" w:rsidRDefault="000F214B" w:rsidP="006F09E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0F214B" w:rsidRPr="008E51A7" w:rsidTr="00134B73">
        <w:tc>
          <w:tcPr>
            <w:tcW w:w="846" w:type="dxa"/>
            <w:shd w:val="clear" w:color="auto" w:fill="auto"/>
          </w:tcPr>
          <w:p w:rsidR="000F214B" w:rsidRPr="008E51A7" w:rsidRDefault="000F214B" w:rsidP="006F09EA">
            <w:pPr>
              <w:numPr>
                <w:ilvl w:val="0"/>
                <w:numId w:val="1"/>
              </w:numPr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0F214B" w:rsidRPr="008E51A7" w:rsidRDefault="007007F9" w:rsidP="006F09EA">
            <w:pPr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noProof/>
                <w:color w:val="000000" w:themeColor="text1"/>
                <w:lang w:val="uz-Latn-UZ"/>
              </w:rPr>
              <w:t>Осиё</w:t>
            </w:r>
            <w:r w:rsidR="000F214B" w:rsidRPr="008E51A7">
              <w:rPr>
                <w:noProof/>
                <w:color w:val="000000" w:themeColor="text1"/>
                <w:lang w:val="uz-Latn-UZ"/>
              </w:rPr>
              <w:t xml:space="preserve"> чемпионати (</w:t>
            </w:r>
            <w:r w:rsidR="00CA384D" w:rsidRPr="008E51A7">
              <w:rPr>
                <w:noProof/>
                <w:color w:val="000000" w:themeColor="text1"/>
                <w:lang w:val="uz-Latn-UZ"/>
              </w:rPr>
              <w:t>катталар</w:t>
            </w:r>
            <w:r w:rsidR="000F214B" w:rsidRPr="008E51A7">
              <w:rPr>
                <w:noProof/>
                <w:color w:val="000000" w:themeColor="text1"/>
                <w:lang w:val="uz-Latn-UZ"/>
              </w:rPr>
              <w:t>)</w:t>
            </w:r>
          </w:p>
        </w:tc>
        <w:tc>
          <w:tcPr>
            <w:tcW w:w="1981" w:type="dxa"/>
            <w:shd w:val="clear" w:color="auto" w:fill="auto"/>
          </w:tcPr>
          <w:p w:rsidR="000F214B" w:rsidRPr="008E51A7" w:rsidRDefault="000F214B" w:rsidP="006F09E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0F214B" w:rsidRPr="008E51A7" w:rsidTr="00134B73">
        <w:tc>
          <w:tcPr>
            <w:tcW w:w="846" w:type="dxa"/>
            <w:shd w:val="clear" w:color="auto" w:fill="auto"/>
          </w:tcPr>
          <w:p w:rsidR="000F214B" w:rsidRPr="008E51A7" w:rsidRDefault="000F214B" w:rsidP="006F09EA">
            <w:pPr>
              <w:numPr>
                <w:ilvl w:val="0"/>
                <w:numId w:val="1"/>
              </w:numPr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0F214B" w:rsidRPr="008E51A7" w:rsidRDefault="007007F9" w:rsidP="006F09EA">
            <w:pPr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noProof/>
                <w:color w:val="000000" w:themeColor="text1"/>
                <w:lang w:val="uz-Latn-UZ"/>
              </w:rPr>
              <w:t xml:space="preserve">Жаҳон </w:t>
            </w:r>
            <w:r w:rsidR="000F214B" w:rsidRPr="008E51A7">
              <w:rPr>
                <w:noProof/>
                <w:color w:val="000000" w:themeColor="text1"/>
                <w:lang w:val="uz-Latn-UZ"/>
              </w:rPr>
              <w:t>кубоги (</w:t>
            </w:r>
            <w:r w:rsidR="00CA384D" w:rsidRPr="008E51A7">
              <w:rPr>
                <w:noProof/>
                <w:color w:val="000000" w:themeColor="text1"/>
                <w:lang w:val="uz-Latn-UZ"/>
              </w:rPr>
              <w:t>катталар</w:t>
            </w:r>
            <w:r w:rsidR="000F214B" w:rsidRPr="008E51A7">
              <w:rPr>
                <w:noProof/>
                <w:color w:val="000000" w:themeColor="text1"/>
                <w:lang w:val="uz-Latn-UZ"/>
              </w:rPr>
              <w:t xml:space="preserve">) </w:t>
            </w:r>
          </w:p>
        </w:tc>
        <w:tc>
          <w:tcPr>
            <w:tcW w:w="1981" w:type="dxa"/>
            <w:shd w:val="clear" w:color="auto" w:fill="auto"/>
          </w:tcPr>
          <w:p w:rsidR="000F214B" w:rsidRPr="008E51A7" w:rsidRDefault="000F214B" w:rsidP="006F09E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0F214B" w:rsidRPr="008E51A7" w:rsidTr="00134B73">
        <w:tc>
          <w:tcPr>
            <w:tcW w:w="846" w:type="dxa"/>
            <w:shd w:val="clear" w:color="auto" w:fill="auto"/>
          </w:tcPr>
          <w:p w:rsidR="000F214B" w:rsidRPr="008E51A7" w:rsidRDefault="000F214B" w:rsidP="006F09EA">
            <w:pPr>
              <w:numPr>
                <w:ilvl w:val="0"/>
                <w:numId w:val="1"/>
              </w:numPr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0F214B" w:rsidRPr="008E51A7" w:rsidRDefault="000F214B" w:rsidP="006F09EA">
            <w:pPr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noProof/>
                <w:color w:val="000000" w:themeColor="text1"/>
                <w:lang w:val="uz-Latn-UZ"/>
              </w:rPr>
              <w:t>Осиё ўйинлари (</w:t>
            </w:r>
            <w:r w:rsidR="00CA384D" w:rsidRPr="008E51A7">
              <w:rPr>
                <w:noProof/>
                <w:color w:val="000000" w:themeColor="text1"/>
                <w:lang w:val="uz-Latn-UZ"/>
              </w:rPr>
              <w:t>катталар</w:t>
            </w:r>
            <w:r w:rsidRPr="008E51A7">
              <w:rPr>
                <w:noProof/>
                <w:color w:val="000000" w:themeColor="text1"/>
                <w:lang w:val="uz-Latn-UZ"/>
              </w:rPr>
              <w:t>)</w:t>
            </w:r>
          </w:p>
        </w:tc>
        <w:tc>
          <w:tcPr>
            <w:tcW w:w="1981" w:type="dxa"/>
            <w:shd w:val="clear" w:color="auto" w:fill="auto"/>
          </w:tcPr>
          <w:p w:rsidR="000F214B" w:rsidRPr="008E51A7" w:rsidRDefault="000F214B" w:rsidP="006F09E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0F214B" w:rsidRPr="008E51A7" w:rsidTr="00CA384D">
        <w:tc>
          <w:tcPr>
            <w:tcW w:w="9489" w:type="dxa"/>
            <w:gridSpan w:val="3"/>
            <w:shd w:val="clear" w:color="auto" w:fill="DEEAF6" w:themeFill="accent1" w:themeFillTint="33"/>
          </w:tcPr>
          <w:p w:rsidR="000F214B" w:rsidRPr="008E51A7" w:rsidRDefault="000F214B" w:rsidP="006F09E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b/>
                <w:noProof/>
                <w:color w:val="000000" w:themeColor="text1"/>
                <w:lang w:val="uz-Latn-UZ"/>
              </w:rPr>
              <w:t>Ўзбекистон спорт устаси</w:t>
            </w:r>
          </w:p>
        </w:tc>
      </w:tr>
      <w:tr w:rsidR="000F214B" w:rsidRPr="008E51A7" w:rsidTr="00134B73">
        <w:tc>
          <w:tcPr>
            <w:tcW w:w="846" w:type="dxa"/>
            <w:shd w:val="clear" w:color="auto" w:fill="auto"/>
          </w:tcPr>
          <w:p w:rsidR="000F214B" w:rsidRPr="008E51A7" w:rsidRDefault="000F214B" w:rsidP="006F09EA">
            <w:pPr>
              <w:numPr>
                <w:ilvl w:val="0"/>
                <w:numId w:val="2"/>
              </w:numPr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0F214B" w:rsidRPr="008E51A7" w:rsidRDefault="007007F9" w:rsidP="006F09EA">
            <w:pPr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noProof/>
                <w:color w:val="000000" w:themeColor="text1"/>
                <w:lang w:val="uz-Latn-UZ"/>
              </w:rPr>
              <w:t xml:space="preserve">Жаҳон </w:t>
            </w:r>
            <w:r w:rsidR="000F214B" w:rsidRPr="008E51A7">
              <w:rPr>
                <w:noProof/>
                <w:color w:val="000000" w:themeColor="text1"/>
                <w:lang w:val="uz-Latn-UZ"/>
              </w:rPr>
              <w:t>кубоги (</w:t>
            </w:r>
            <w:r w:rsidR="00CA384D" w:rsidRPr="008E51A7">
              <w:rPr>
                <w:noProof/>
                <w:color w:val="000000" w:themeColor="text1"/>
                <w:lang w:val="uz-Latn-UZ"/>
              </w:rPr>
              <w:t>катталар</w:t>
            </w:r>
            <w:r w:rsidR="000F214B" w:rsidRPr="008E51A7">
              <w:rPr>
                <w:noProof/>
                <w:color w:val="000000" w:themeColor="text1"/>
                <w:lang w:val="uz-Latn-UZ"/>
              </w:rPr>
              <w:t xml:space="preserve">) </w:t>
            </w:r>
          </w:p>
        </w:tc>
        <w:tc>
          <w:tcPr>
            <w:tcW w:w="1981" w:type="dxa"/>
            <w:shd w:val="clear" w:color="auto" w:fill="auto"/>
          </w:tcPr>
          <w:p w:rsidR="000F214B" w:rsidRPr="008E51A7" w:rsidRDefault="000F214B" w:rsidP="006F09E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noProof/>
                <w:color w:val="000000" w:themeColor="text1"/>
                <w:lang w:val="uz-Latn-UZ"/>
              </w:rPr>
              <w:t>2</w:t>
            </w:r>
          </w:p>
        </w:tc>
      </w:tr>
      <w:tr w:rsidR="000F214B" w:rsidRPr="008E51A7" w:rsidTr="00134B73">
        <w:tc>
          <w:tcPr>
            <w:tcW w:w="846" w:type="dxa"/>
            <w:shd w:val="clear" w:color="auto" w:fill="auto"/>
          </w:tcPr>
          <w:p w:rsidR="000F214B" w:rsidRPr="008E51A7" w:rsidRDefault="000F214B" w:rsidP="006F09EA">
            <w:pPr>
              <w:numPr>
                <w:ilvl w:val="0"/>
                <w:numId w:val="2"/>
              </w:numPr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0F214B" w:rsidRPr="008E51A7" w:rsidRDefault="007007F9" w:rsidP="006F09EA">
            <w:pPr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noProof/>
                <w:color w:val="000000" w:themeColor="text1"/>
                <w:lang w:val="uz-Latn-UZ"/>
              </w:rPr>
              <w:t xml:space="preserve">Осиё </w:t>
            </w:r>
            <w:r w:rsidR="000F214B" w:rsidRPr="008E51A7">
              <w:rPr>
                <w:noProof/>
                <w:color w:val="000000" w:themeColor="text1"/>
                <w:lang w:val="uz-Latn-UZ"/>
              </w:rPr>
              <w:t>чемпионати (</w:t>
            </w:r>
            <w:r w:rsidR="00CA384D" w:rsidRPr="008E51A7">
              <w:rPr>
                <w:noProof/>
                <w:color w:val="000000" w:themeColor="text1"/>
                <w:lang w:val="uz-Latn-UZ"/>
              </w:rPr>
              <w:t>катталар</w:t>
            </w:r>
            <w:r w:rsidR="000F214B" w:rsidRPr="008E51A7">
              <w:rPr>
                <w:noProof/>
                <w:color w:val="000000" w:themeColor="text1"/>
                <w:lang w:val="uz-Latn-UZ"/>
              </w:rPr>
              <w:t xml:space="preserve">) </w:t>
            </w:r>
          </w:p>
        </w:tc>
        <w:tc>
          <w:tcPr>
            <w:tcW w:w="1981" w:type="dxa"/>
            <w:shd w:val="clear" w:color="auto" w:fill="auto"/>
          </w:tcPr>
          <w:p w:rsidR="000F214B" w:rsidRPr="008E51A7" w:rsidRDefault="000F214B" w:rsidP="006F09E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noProof/>
                <w:color w:val="000000" w:themeColor="text1"/>
                <w:lang w:val="uz-Latn-UZ"/>
              </w:rPr>
              <w:t>2</w:t>
            </w:r>
          </w:p>
        </w:tc>
      </w:tr>
      <w:tr w:rsidR="000F214B" w:rsidRPr="008E51A7" w:rsidTr="00134B73">
        <w:tc>
          <w:tcPr>
            <w:tcW w:w="846" w:type="dxa"/>
            <w:shd w:val="clear" w:color="auto" w:fill="auto"/>
          </w:tcPr>
          <w:p w:rsidR="000F214B" w:rsidRPr="008E51A7" w:rsidRDefault="000F214B" w:rsidP="006F09EA">
            <w:pPr>
              <w:numPr>
                <w:ilvl w:val="0"/>
                <w:numId w:val="2"/>
              </w:numPr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0F214B" w:rsidRPr="008E51A7" w:rsidRDefault="000F214B" w:rsidP="006F09EA">
            <w:pPr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noProof/>
                <w:color w:val="000000" w:themeColor="text1"/>
                <w:lang w:val="uz-Latn-UZ"/>
              </w:rPr>
              <w:t>Ўзбекистон чемпионати (</w:t>
            </w:r>
            <w:r w:rsidR="00CA384D" w:rsidRPr="008E51A7">
              <w:rPr>
                <w:noProof/>
                <w:color w:val="000000" w:themeColor="text1"/>
                <w:lang w:val="uz-Latn-UZ"/>
              </w:rPr>
              <w:t>катталар</w:t>
            </w:r>
            <w:r w:rsidRPr="008E51A7">
              <w:rPr>
                <w:noProof/>
                <w:color w:val="000000" w:themeColor="text1"/>
                <w:lang w:val="uz-Latn-UZ"/>
              </w:rPr>
              <w:t xml:space="preserve">) </w:t>
            </w:r>
          </w:p>
        </w:tc>
        <w:tc>
          <w:tcPr>
            <w:tcW w:w="1981" w:type="dxa"/>
            <w:shd w:val="clear" w:color="auto" w:fill="auto"/>
          </w:tcPr>
          <w:p w:rsidR="000F214B" w:rsidRPr="008E51A7" w:rsidRDefault="000F214B" w:rsidP="006F09E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0F214B" w:rsidRPr="008E51A7" w:rsidTr="00134B73">
        <w:tc>
          <w:tcPr>
            <w:tcW w:w="846" w:type="dxa"/>
            <w:shd w:val="clear" w:color="auto" w:fill="auto"/>
          </w:tcPr>
          <w:p w:rsidR="000F214B" w:rsidRPr="008E51A7" w:rsidRDefault="000F214B" w:rsidP="006F09EA">
            <w:pPr>
              <w:numPr>
                <w:ilvl w:val="0"/>
                <w:numId w:val="2"/>
              </w:numPr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0F214B" w:rsidRPr="008E51A7" w:rsidRDefault="000F214B" w:rsidP="00CA384D">
            <w:pPr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noProof/>
                <w:color w:val="000000" w:themeColor="text1"/>
                <w:lang w:val="uz-Latn-UZ"/>
              </w:rPr>
              <w:t>Ўзбекистон кубоги (</w:t>
            </w:r>
            <w:r w:rsidR="00CA384D" w:rsidRPr="008E51A7">
              <w:rPr>
                <w:noProof/>
                <w:color w:val="000000" w:themeColor="text1"/>
                <w:lang w:val="uz-Latn-UZ"/>
              </w:rPr>
              <w:t>катталар</w:t>
            </w:r>
            <w:r w:rsidRPr="008E51A7">
              <w:rPr>
                <w:noProof/>
                <w:color w:val="000000" w:themeColor="text1"/>
                <w:lang w:val="uz-Latn-UZ"/>
              </w:rPr>
              <w:t xml:space="preserve">) </w:t>
            </w:r>
            <w:r w:rsidR="00CA384D" w:rsidRPr="008E51A7">
              <w:rPr>
                <w:noProof/>
                <w:color w:val="000000" w:themeColor="text1"/>
                <w:lang w:val="uz-Latn-UZ"/>
              </w:rPr>
              <w:t>икки маротаба</w:t>
            </w:r>
          </w:p>
        </w:tc>
        <w:tc>
          <w:tcPr>
            <w:tcW w:w="1981" w:type="dxa"/>
            <w:shd w:val="clear" w:color="auto" w:fill="auto"/>
          </w:tcPr>
          <w:p w:rsidR="000F214B" w:rsidRPr="008E51A7" w:rsidRDefault="000F214B" w:rsidP="006F09E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0F214B" w:rsidRPr="008E51A7" w:rsidTr="00134B73">
        <w:tc>
          <w:tcPr>
            <w:tcW w:w="846" w:type="dxa"/>
            <w:shd w:val="clear" w:color="auto" w:fill="auto"/>
          </w:tcPr>
          <w:p w:rsidR="000F214B" w:rsidRPr="008E51A7" w:rsidRDefault="000F214B" w:rsidP="006F09EA">
            <w:pPr>
              <w:numPr>
                <w:ilvl w:val="0"/>
                <w:numId w:val="2"/>
              </w:numPr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0F214B" w:rsidRPr="008E51A7" w:rsidRDefault="000F214B" w:rsidP="00CA384D">
            <w:pPr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noProof/>
                <w:color w:val="000000" w:themeColor="text1"/>
                <w:lang w:val="uz-Latn-UZ"/>
              </w:rPr>
              <w:t>Ўзбекистон чемпионати (</w:t>
            </w:r>
            <w:r w:rsidR="00CA384D" w:rsidRPr="008E51A7">
              <w:rPr>
                <w:noProof/>
                <w:color w:val="000000" w:themeColor="text1"/>
                <w:lang w:val="uz-Latn-UZ"/>
              </w:rPr>
              <w:t>ёшлар) икки маротаба</w:t>
            </w:r>
          </w:p>
        </w:tc>
        <w:tc>
          <w:tcPr>
            <w:tcW w:w="1981" w:type="dxa"/>
            <w:shd w:val="clear" w:color="auto" w:fill="auto"/>
          </w:tcPr>
          <w:p w:rsidR="000F214B" w:rsidRPr="008E51A7" w:rsidRDefault="000F214B" w:rsidP="006F09E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0F214B" w:rsidRPr="008E51A7" w:rsidTr="00CA384D">
        <w:tc>
          <w:tcPr>
            <w:tcW w:w="9489" w:type="dxa"/>
            <w:gridSpan w:val="3"/>
            <w:shd w:val="clear" w:color="auto" w:fill="DEEAF6" w:themeFill="accent1" w:themeFillTint="33"/>
          </w:tcPr>
          <w:p w:rsidR="000F214B" w:rsidRPr="008E51A7" w:rsidRDefault="000F214B" w:rsidP="006F09E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b/>
                <w:noProof/>
                <w:color w:val="000000" w:themeColor="text1"/>
                <w:lang w:val="uz-Latn-UZ"/>
              </w:rPr>
              <w:t>Ўзбекистон спорт усталигига номзод</w:t>
            </w:r>
          </w:p>
        </w:tc>
      </w:tr>
      <w:tr w:rsidR="000F214B" w:rsidRPr="008E51A7" w:rsidTr="00134B73">
        <w:tc>
          <w:tcPr>
            <w:tcW w:w="846" w:type="dxa"/>
            <w:shd w:val="clear" w:color="auto" w:fill="auto"/>
          </w:tcPr>
          <w:p w:rsidR="000F214B" w:rsidRPr="008E51A7" w:rsidRDefault="000F214B" w:rsidP="006F09EA">
            <w:pPr>
              <w:numPr>
                <w:ilvl w:val="0"/>
                <w:numId w:val="3"/>
              </w:numPr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0F214B" w:rsidRPr="008E51A7" w:rsidRDefault="000F214B" w:rsidP="006F09EA">
            <w:pPr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noProof/>
                <w:color w:val="000000" w:themeColor="text1"/>
                <w:lang w:val="uz-Latn-UZ"/>
              </w:rPr>
              <w:t>Халқаро мусобақалар (14 ёшдан)</w:t>
            </w:r>
          </w:p>
        </w:tc>
        <w:tc>
          <w:tcPr>
            <w:tcW w:w="1981" w:type="dxa"/>
            <w:shd w:val="clear" w:color="auto" w:fill="auto"/>
          </w:tcPr>
          <w:p w:rsidR="000F214B" w:rsidRPr="008E51A7" w:rsidRDefault="000F214B" w:rsidP="006F09E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0F214B" w:rsidRPr="008E51A7" w:rsidTr="00134B73">
        <w:tc>
          <w:tcPr>
            <w:tcW w:w="846" w:type="dxa"/>
            <w:shd w:val="clear" w:color="auto" w:fill="auto"/>
          </w:tcPr>
          <w:p w:rsidR="000F214B" w:rsidRPr="008E51A7" w:rsidRDefault="000F214B" w:rsidP="006F09EA">
            <w:pPr>
              <w:numPr>
                <w:ilvl w:val="0"/>
                <w:numId w:val="3"/>
              </w:numPr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0F214B" w:rsidRPr="008E51A7" w:rsidRDefault="000F214B" w:rsidP="006F09EA">
            <w:pPr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noProof/>
                <w:color w:val="000000" w:themeColor="text1"/>
                <w:lang w:val="uz-Latn-UZ"/>
              </w:rPr>
              <w:t>Ўзбекистон чемпионати (</w:t>
            </w:r>
            <w:r w:rsidR="00CA384D" w:rsidRPr="008E51A7">
              <w:rPr>
                <w:noProof/>
                <w:color w:val="000000" w:themeColor="text1"/>
                <w:lang w:val="uz-Latn-UZ"/>
              </w:rPr>
              <w:t>катталар</w:t>
            </w:r>
            <w:r w:rsidRPr="008E51A7">
              <w:rPr>
                <w:noProof/>
                <w:color w:val="000000" w:themeColor="text1"/>
                <w:lang w:val="uz-Latn-UZ"/>
              </w:rPr>
              <w:t>)</w:t>
            </w:r>
          </w:p>
        </w:tc>
        <w:tc>
          <w:tcPr>
            <w:tcW w:w="1981" w:type="dxa"/>
            <w:shd w:val="clear" w:color="auto" w:fill="auto"/>
          </w:tcPr>
          <w:p w:rsidR="000F214B" w:rsidRPr="008E51A7" w:rsidRDefault="000F214B" w:rsidP="006F09E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0F214B" w:rsidRPr="008E51A7" w:rsidTr="00134B73">
        <w:tc>
          <w:tcPr>
            <w:tcW w:w="846" w:type="dxa"/>
            <w:shd w:val="clear" w:color="auto" w:fill="auto"/>
          </w:tcPr>
          <w:p w:rsidR="000F214B" w:rsidRPr="008E51A7" w:rsidRDefault="000F214B" w:rsidP="006F09EA">
            <w:pPr>
              <w:numPr>
                <w:ilvl w:val="0"/>
                <w:numId w:val="3"/>
              </w:numPr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0F214B" w:rsidRPr="008E51A7" w:rsidRDefault="000F214B" w:rsidP="006F09EA">
            <w:pPr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noProof/>
                <w:color w:val="000000" w:themeColor="text1"/>
                <w:lang w:val="uz-Latn-UZ"/>
              </w:rPr>
              <w:t>Ўзбекистон кубоги (</w:t>
            </w:r>
            <w:r w:rsidR="00CA384D" w:rsidRPr="008E51A7">
              <w:rPr>
                <w:noProof/>
                <w:color w:val="000000" w:themeColor="text1"/>
                <w:lang w:val="uz-Latn-UZ"/>
              </w:rPr>
              <w:t>катталар</w:t>
            </w:r>
            <w:r w:rsidRPr="008E51A7">
              <w:rPr>
                <w:noProof/>
                <w:color w:val="000000" w:themeColor="text1"/>
                <w:lang w:val="uz-Latn-UZ"/>
              </w:rPr>
              <w:t>)</w:t>
            </w:r>
          </w:p>
        </w:tc>
        <w:tc>
          <w:tcPr>
            <w:tcW w:w="1981" w:type="dxa"/>
            <w:shd w:val="clear" w:color="auto" w:fill="auto"/>
          </w:tcPr>
          <w:p w:rsidR="000F214B" w:rsidRPr="008E51A7" w:rsidRDefault="00CA384D" w:rsidP="006F09E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noProof/>
                <w:color w:val="000000" w:themeColor="text1"/>
                <w:lang w:val="uz-Latn-UZ"/>
              </w:rPr>
              <w:t>1</w:t>
            </w:r>
            <w:r w:rsidR="000F214B" w:rsidRPr="008E51A7">
              <w:rPr>
                <w:noProof/>
                <w:color w:val="000000" w:themeColor="text1"/>
                <w:lang w:val="uz-Latn-UZ"/>
              </w:rPr>
              <w:t>-3</w:t>
            </w:r>
          </w:p>
        </w:tc>
      </w:tr>
      <w:tr w:rsidR="000F214B" w:rsidRPr="008E51A7" w:rsidTr="00134B73">
        <w:tc>
          <w:tcPr>
            <w:tcW w:w="846" w:type="dxa"/>
            <w:shd w:val="clear" w:color="auto" w:fill="auto"/>
          </w:tcPr>
          <w:p w:rsidR="000F214B" w:rsidRPr="008E51A7" w:rsidRDefault="000F214B" w:rsidP="006F09EA">
            <w:pPr>
              <w:numPr>
                <w:ilvl w:val="0"/>
                <w:numId w:val="3"/>
              </w:numPr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0F214B" w:rsidRPr="008E51A7" w:rsidRDefault="000F214B" w:rsidP="006F09EA">
            <w:pPr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noProof/>
                <w:color w:val="000000" w:themeColor="text1"/>
                <w:lang w:val="uz-Latn-UZ"/>
              </w:rPr>
              <w:t>Ўзбекистон чемпионати (</w:t>
            </w:r>
            <w:r w:rsidR="00CA384D" w:rsidRPr="008E51A7">
              <w:rPr>
                <w:noProof/>
                <w:color w:val="000000" w:themeColor="text1"/>
                <w:lang w:val="uz-Latn-UZ"/>
              </w:rPr>
              <w:t>ёшлар</w:t>
            </w:r>
            <w:r w:rsidRPr="008E51A7">
              <w:rPr>
                <w:noProof/>
                <w:color w:val="000000" w:themeColor="text1"/>
                <w:lang w:val="uz-Latn-UZ"/>
              </w:rPr>
              <w:t>)</w:t>
            </w:r>
          </w:p>
        </w:tc>
        <w:tc>
          <w:tcPr>
            <w:tcW w:w="1981" w:type="dxa"/>
            <w:shd w:val="clear" w:color="auto" w:fill="auto"/>
          </w:tcPr>
          <w:p w:rsidR="000F214B" w:rsidRPr="008E51A7" w:rsidRDefault="000F214B" w:rsidP="006F09E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0F214B" w:rsidRPr="008E51A7" w:rsidTr="00134B73">
        <w:tc>
          <w:tcPr>
            <w:tcW w:w="846" w:type="dxa"/>
            <w:shd w:val="clear" w:color="auto" w:fill="auto"/>
          </w:tcPr>
          <w:p w:rsidR="000F214B" w:rsidRPr="008E51A7" w:rsidRDefault="000F214B" w:rsidP="006F09EA">
            <w:pPr>
              <w:numPr>
                <w:ilvl w:val="0"/>
                <w:numId w:val="3"/>
              </w:numPr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0F214B" w:rsidRPr="008E51A7" w:rsidRDefault="000F214B" w:rsidP="006F09EA">
            <w:pPr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noProof/>
                <w:color w:val="000000" w:themeColor="text1"/>
                <w:lang w:val="uz-Latn-UZ"/>
              </w:rPr>
              <w:t>Ўзбекистон кубоги (</w:t>
            </w:r>
            <w:r w:rsidR="00CA384D" w:rsidRPr="008E51A7">
              <w:rPr>
                <w:noProof/>
                <w:color w:val="000000" w:themeColor="text1"/>
                <w:lang w:val="uz-Latn-UZ"/>
              </w:rPr>
              <w:t>ёшлар</w:t>
            </w:r>
            <w:r w:rsidRPr="008E51A7">
              <w:rPr>
                <w:noProof/>
                <w:color w:val="000000" w:themeColor="text1"/>
                <w:lang w:val="uz-Latn-UZ"/>
              </w:rPr>
              <w:t>)</w:t>
            </w:r>
          </w:p>
        </w:tc>
        <w:tc>
          <w:tcPr>
            <w:tcW w:w="1981" w:type="dxa"/>
            <w:shd w:val="clear" w:color="auto" w:fill="auto"/>
          </w:tcPr>
          <w:p w:rsidR="000F214B" w:rsidRPr="008E51A7" w:rsidRDefault="000F214B" w:rsidP="006F09E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0F214B" w:rsidRPr="008E51A7" w:rsidTr="00134B73">
        <w:tc>
          <w:tcPr>
            <w:tcW w:w="846" w:type="dxa"/>
            <w:shd w:val="clear" w:color="auto" w:fill="auto"/>
          </w:tcPr>
          <w:p w:rsidR="000F214B" w:rsidRPr="008E51A7" w:rsidRDefault="000F214B" w:rsidP="006F09EA">
            <w:pPr>
              <w:numPr>
                <w:ilvl w:val="0"/>
                <w:numId w:val="3"/>
              </w:numPr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0F214B" w:rsidRPr="008E51A7" w:rsidRDefault="000F214B" w:rsidP="006F09EA">
            <w:pPr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noProof/>
                <w:color w:val="000000" w:themeColor="text1"/>
                <w:lang w:val="uz-Latn-UZ"/>
              </w:rPr>
              <w:t>Ўзбекистон чемпионати (</w:t>
            </w:r>
            <w:r w:rsidR="00CA384D" w:rsidRPr="008E51A7">
              <w:rPr>
                <w:noProof/>
                <w:color w:val="000000" w:themeColor="text1"/>
                <w:lang w:val="uz-Latn-UZ"/>
              </w:rPr>
              <w:t>ўсмирлар</w:t>
            </w:r>
            <w:r w:rsidRPr="008E51A7">
              <w:rPr>
                <w:noProof/>
                <w:color w:val="000000" w:themeColor="text1"/>
                <w:lang w:val="uz-Latn-UZ"/>
              </w:rPr>
              <w:t>)</w:t>
            </w:r>
          </w:p>
        </w:tc>
        <w:tc>
          <w:tcPr>
            <w:tcW w:w="1981" w:type="dxa"/>
            <w:shd w:val="clear" w:color="auto" w:fill="auto"/>
          </w:tcPr>
          <w:p w:rsidR="000F214B" w:rsidRPr="008E51A7" w:rsidRDefault="000F214B" w:rsidP="006F09E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0F214B" w:rsidRPr="008E51A7" w:rsidTr="00134B73">
        <w:tc>
          <w:tcPr>
            <w:tcW w:w="846" w:type="dxa"/>
            <w:shd w:val="clear" w:color="auto" w:fill="auto"/>
          </w:tcPr>
          <w:p w:rsidR="000F214B" w:rsidRPr="008E51A7" w:rsidRDefault="000F214B" w:rsidP="006F09EA">
            <w:pPr>
              <w:numPr>
                <w:ilvl w:val="0"/>
                <w:numId w:val="3"/>
              </w:numPr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0F214B" w:rsidRPr="008E51A7" w:rsidRDefault="000F214B" w:rsidP="006F09EA">
            <w:pPr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noProof/>
                <w:color w:val="000000" w:themeColor="text1"/>
                <w:lang w:val="uz-Latn-UZ"/>
              </w:rPr>
              <w:t>Ўзбекистон кубоги (</w:t>
            </w:r>
            <w:r w:rsidR="00CA384D" w:rsidRPr="008E51A7">
              <w:rPr>
                <w:noProof/>
                <w:color w:val="000000" w:themeColor="text1"/>
                <w:lang w:val="uz-Latn-UZ"/>
              </w:rPr>
              <w:t>ўсмирлар</w:t>
            </w:r>
            <w:r w:rsidRPr="008E51A7">
              <w:rPr>
                <w:noProof/>
                <w:color w:val="000000" w:themeColor="text1"/>
                <w:lang w:val="uz-Latn-UZ"/>
              </w:rPr>
              <w:t>)</w:t>
            </w:r>
          </w:p>
        </w:tc>
        <w:tc>
          <w:tcPr>
            <w:tcW w:w="1981" w:type="dxa"/>
            <w:shd w:val="clear" w:color="auto" w:fill="auto"/>
          </w:tcPr>
          <w:p w:rsidR="000F214B" w:rsidRPr="008E51A7" w:rsidRDefault="000F214B" w:rsidP="006F09E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0F214B" w:rsidRPr="008E51A7" w:rsidTr="00CA384D">
        <w:tc>
          <w:tcPr>
            <w:tcW w:w="9489" w:type="dxa"/>
            <w:gridSpan w:val="3"/>
            <w:shd w:val="clear" w:color="auto" w:fill="DEEAF6" w:themeFill="accent1" w:themeFillTint="33"/>
          </w:tcPr>
          <w:p w:rsidR="000F214B" w:rsidRPr="008E51A7" w:rsidRDefault="000F214B" w:rsidP="006F09E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b/>
                <w:noProof/>
                <w:color w:val="000000" w:themeColor="text1"/>
                <w:lang w:val="uz-Latn-UZ"/>
              </w:rPr>
              <w:t>Биринчи спорт разряди</w:t>
            </w:r>
          </w:p>
        </w:tc>
      </w:tr>
      <w:tr w:rsidR="000F214B" w:rsidRPr="008E51A7" w:rsidTr="00134B73">
        <w:tc>
          <w:tcPr>
            <w:tcW w:w="846" w:type="dxa"/>
            <w:shd w:val="clear" w:color="auto" w:fill="auto"/>
          </w:tcPr>
          <w:p w:rsidR="000F214B" w:rsidRPr="008E51A7" w:rsidRDefault="000F214B" w:rsidP="006F09EA">
            <w:pPr>
              <w:numPr>
                <w:ilvl w:val="0"/>
                <w:numId w:val="4"/>
              </w:numPr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0F214B" w:rsidRPr="008E51A7" w:rsidRDefault="000F214B" w:rsidP="007007F9">
            <w:pPr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noProof/>
                <w:color w:val="000000" w:themeColor="text1"/>
                <w:lang w:val="uz-Latn-UZ"/>
              </w:rPr>
              <w:t xml:space="preserve">Қорақалпоғистон Республикаси, вилоятлар </w:t>
            </w:r>
            <w:r w:rsidR="00134B73" w:rsidRPr="008E51A7">
              <w:rPr>
                <w:noProof/>
                <w:color w:val="000000" w:themeColor="text1"/>
                <w:lang w:val="uz-Latn-UZ"/>
              </w:rPr>
              <w:t>ва Тошкент шаҳар чемпионати</w:t>
            </w:r>
            <w:r w:rsidRPr="008E51A7">
              <w:rPr>
                <w:noProof/>
                <w:color w:val="000000" w:themeColor="text1"/>
                <w:lang w:val="uz-Latn-UZ"/>
              </w:rPr>
              <w:t xml:space="preserve"> </w:t>
            </w:r>
            <w:r w:rsidR="00CA384D" w:rsidRPr="008E51A7">
              <w:rPr>
                <w:noProof/>
                <w:color w:val="000000" w:themeColor="text1"/>
                <w:lang w:val="uz-Latn-UZ"/>
              </w:rPr>
              <w:t xml:space="preserve">ёки кубоги </w:t>
            </w:r>
            <w:r w:rsidR="00134B73" w:rsidRPr="008E51A7">
              <w:rPr>
                <w:noProof/>
                <w:color w:val="000000" w:themeColor="text1"/>
                <w:lang w:val="uz-Latn-UZ"/>
              </w:rPr>
              <w:t>(</w:t>
            </w:r>
            <w:r w:rsidR="00CA384D" w:rsidRPr="008E51A7">
              <w:rPr>
                <w:noProof/>
                <w:color w:val="000000" w:themeColor="text1"/>
                <w:lang w:val="uz-Latn-UZ"/>
              </w:rPr>
              <w:t>катталар</w:t>
            </w:r>
            <w:r w:rsidR="00134B73" w:rsidRPr="008E51A7">
              <w:rPr>
                <w:noProof/>
                <w:color w:val="000000" w:themeColor="text1"/>
                <w:lang w:val="uz-Latn-UZ"/>
              </w:rPr>
              <w:t>, ёшлар)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0F214B" w:rsidRPr="008E51A7" w:rsidRDefault="00134B73" w:rsidP="00134B7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0F214B" w:rsidRPr="008E51A7" w:rsidTr="00CA384D">
        <w:tc>
          <w:tcPr>
            <w:tcW w:w="9489" w:type="dxa"/>
            <w:gridSpan w:val="3"/>
            <w:shd w:val="clear" w:color="auto" w:fill="DEEAF6" w:themeFill="accent1" w:themeFillTint="33"/>
          </w:tcPr>
          <w:p w:rsidR="000F214B" w:rsidRPr="008E51A7" w:rsidRDefault="000F214B" w:rsidP="006F09EA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8E51A7">
              <w:rPr>
                <w:b/>
                <w:noProof/>
                <w:color w:val="000000" w:themeColor="text1"/>
                <w:lang w:val="uz-Latn-UZ"/>
              </w:rPr>
              <w:t>Иккинчи спорт разряди</w:t>
            </w:r>
          </w:p>
        </w:tc>
      </w:tr>
      <w:tr w:rsidR="00134B73" w:rsidRPr="008E51A7" w:rsidTr="00134B73">
        <w:tc>
          <w:tcPr>
            <w:tcW w:w="846" w:type="dxa"/>
            <w:shd w:val="clear" w:color="auto" w:fill="auto"/>
          </w:tcPr>
          <w:p w:rsidR="00134B73" w:rsidRPr="008E51A7" w:rsidRDefault="00134B73" w:rsidP="006F09EA">
            <w:pPr>
              <w:ind w:left="360"/>
              <w:jc w:val="center"/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134B73" w:rsidRPr="008E51A7" w:rsidRDefault="00134B73" w:rsidP="007007F9">
            <w:pPr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noProof/>
                <w:color w:val="000000" w:themeColor="text1"/>
                <w:lang w:val="uz-Latn-UZ"/>
              </w:rPr>
              <w:t xml:space="preserve">Қорақалпоғистон Республикаси, вилоятлар ва Тошкент шаҳар чемпионати </w:t>
            </w:r>
            <w:r w:rsidR="00CA384D" w:rsidRPr="008E51A7">
              <w:rPr>
                <w:noProof/>
                <w:color w:val="000000" w:themeColor="text1"/>
                <w:lang w:val="uz-Latn-UZ"/>
              </w:rPr>
              <w:t xml:space="preserve">ёки кубоги </w:t>
            </w:r>
            <w:r w:rsidRPr="008E51A7">
              <w:rPr>
                <w:noProof/>
                <w:color w:val="000000" w:themeColor="text1"/>
                <w:lang w:val="uz-Latn-UZ"/>
              </w:rPr>
              <w:t>(</w:t>
            </w:r>
            <w:r w:rsidR="00CA384D" w:rsidRPr="008E51A7">
              <w:rPr>
                <w:noProof/>
                <w:color w:val="000000" w:themeColor="text1"/>
                <w:lang w:val="uz-Latn-UZ"/>
              </w:rPr>
              <w:t>катталар</w:t>
            </w:r>
            <w:r w:rsidRPr="008E51A7">
              <w:rPr>
                <w:noProof/>
                <w:color w:val="000000" w:themeColor="text1"/>
                <w:lang w:val="uz-Latn-UZ"/>
              </w:rPr>
              <w:t>, ёшлар)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134B73" w:rsidRPr="008E51A7" w:rsidRDefault="00134B73" w:rsidP="00134B7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noProof/>
                <w:color w:val="000000" w:themeColor="text1"/>
                <w:lang w:val="uz-Latn-UZ"/>
              </w:rPr>
              <w:t>2</w:t>
            </w:r>
          </w:p>
        </w:tc>
      </w:tr>
      <w:tr w:rsidR="00134B73" w:rsidRPr="008E51A7" w:rsidTr="00CA384D">
        <w:tc>
          <w:tcPr>
            <w:tcW w:w="9489" w:type="dxa"/>
            <w:gridSpan w:val="3"/>
            <w:shd w:val="clear" w:color="auto" w:fill="DEEAF6" w:themeFill="accent1" w:themeFillTint="33"/>
          </w:tcPr>
          <w:p w:rsidR="00134B73" w:rsidRPr="008E51A7" w:rsidRDefault="00134B73" w:rsidP="00134B7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b/>
                <w:noProof/>
                <w:color w:val="000000" w:themeColor="text1"/>
                <w:lang w:val="uz-Latn-UZ"/>
              </w:rPr>
              <w:t>Учинчи спорт разряди</w:t>
            </w:r>
          </w:p>
        </w:tc>
      </w:tr>
      <w:tr w:rsidR="00134B73" w:rsidRPr="008E51A7" w:rsidTr="00134B73">
        <w:tc>
          <w:tcPr>
            <w:tcW w:w="846" w:type="dxa"/>
            <w:shd w:val="clear" w:color="auto" w:fill="auto"/>
          </w:tcPr>
          <w:p w:rsidR="00134B73" w:rsidRPr="008E51A7" w:rsidRDefault="007007F9" w:rsidP="006F09EA">
            <w:pPr>
              <w:ind w:left="360"/>
              <w:jc w:val="center"/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134B73" w:rsidRPr="008E51A7" w:rsidRDefault="00134B73" w:rsidP="007007F9">
            <w:pPr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noProof/>
                <w:color w:val="000000" w:themeColor="text1"/>
                <w:lang w:val="uz-Latn-UZ"/>
              </w:rPr>
              <w:t xml:space="preserve">Қорақалпоғистон Республикаси, вилоятлар ва Тошкент шаҳар чемпионати </w:t>
            </w:r>
            <w:r w:rsidR="00CA384D" w:rsidRPr="008E51A7">
              <w:rPr>
                <w:noProof/>
                <w:color w:val="000000" w:themeColor="text1"/>
                <w:lang w:val="uz-Latn-UZ"/>
              </w:rPr>
              <w:t xml:space="preserve">ёки кубоги </w:t>
            </w:r>
            <w:r w:rsidRPr="008E51A7">
              <w:rPr>
                <w:noProof/>
                <w:color w:val="000000" w:themeColor="text1"/>
                <w:lang w:val="uz-Latn-UZ"/>
              </w:rPr>
              <w:t>(</w:t>
            </w:r>
            <w:r w:rsidR="00CA384D" w:rsidRPr="008E51A7">
              <w:rPr>
                <w:noProof/>
                <w:color w:val="000000" w:themeColor="text1"/>
                <w:lang w:val="uz-Latn-UZ"/>
              </w:rPr>
              <w:t>катталар</w:t>
            </w:r>
            <w:r w:rsidRPr="008E51A7">
              <w:rPr>
                <w:noProof/>
                <w:color w:val="000000" w:themeColor="text1"/>
                <w:lang w:val="uz-Latn-UZ"/>
              </w:rPr>
              <w:t>, ёшлар)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134B73" w:rsidRPr="008E51A7" w:rsidRDefault="00134B73" w:rsidP="00134B7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noProof/>
                <w:color w:val="000000" w:themeColor="text1"/>
                <w:lang w:val="uz-Latn-UZ"/>
              </w:rPr>
              <w:t>3</w:t>
            </w:r>
          </w:p>
        </w:tc>
      </w:tr>
      <w:tr w:rsidR="000F214B" w:rsidRPr="008E51A7" w:rsidTr="00CA384D">
        <w:tc>
          <w:tcPr>
            <w:tcW w:w="9489" w:type="dxa"/>
            <w:gridSpan w:val="3"/>
            <w:shd w:val="clear" w:color="auto" w:fill="DEEAF6" w:themeFill="accent1" w:themeFillTint="33"/>
          </w:tcPr>
          <w:p w:rsidR="000F214B" w:rsidRPr="008E51A7" w:rsidRDefault="000F214B" w:rsidP="006F09EA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8E51A7">
              <w:rPr>
                <w:b/>
                <w:noProof/>
                <w:color w:val="000000" w:themeColor="text1"/>
                <w:lang w:val="uz-Latn-UZ"/>
              </w:rPr>
              <w:t>Ўсмирлар учун биринчи спорт разряди</w:t>
            </w:r>
          </w:p>
        </w:tc>
      </w:tr>
      <w:tr w:rsidR="000F214B" w:rsidRPr="008E51A7" w:rsidTr="00134B73">
        <w:tc>
          <w:tcPr>
            <w:tcW w:w="846" w:type="dxa"/>
            <w:shd w:val="clear" w:color="auto" w:fill="auto"/>
          </w:tcPr>
          <w:p w:rsidR="000F214B" w:rsidRPr="008E51A7" w:rsidRDefault="000F214B" w:rsidP="006F09EA">
            <w:pPr>
              <w:numPr>
                <w:ilvl w:val="0"/>
                <w:numId w:val="6"/>
              </w:numPr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0F214B" w:rsidRPr="008E51A7" w:rsidRDefault="000F214B" w:rsidP="007007F9">
            <w:pPr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noProof/>
                <w:color w:val="000000" w:themeColor="text1"/>
                <w:lang w:val="uz-Latn-UZ"/>
              </w:rPr>
              <w:t xml:space="preserve">Қорақалпоғистон Республикаси, вилоятлар ва Тошкент шаҳар </w:t>
            </w:r>
            <w:r w:rsidR="00134B73" w:rsidRPr="008E51A7">
              <w:rPr>
                <w:noProof/>
                <w:color w:val="000000" w:themeColor="text1"/>
                <w:lang w:val="uz-Latn-UZ"/>
              </w:rPr>
              <w:t xml:space="preserve">чемпионати </w:t>
            </w:r>
            <w:r w:rsidR="00CA384D" w:rsidRPr="008E51A7">
              <w:rPr>
                <w:noProof/>
                <w:color w:val="000000" w:themeColor="text1"/>
                <w:lang w:val="uz-Latn-UZ"/>
              </w:rPr>
              <w:t xml:space="preserve">ёки кубоги </w:t>
            </w:r>
            <w:r w:rsidR="00134B73" w:rsidRPr="008E51A7">
              <w:rPr>
                <w:noProof/>
                <w:color w:val="000000" w:themeColor="text1"/>
                <w:lang w:val="uz-Latn-UZ"/>
              </w:rPr>
              <w:t>(</w:t>
            </w:r>
            <w:r w:rsidR="00CA384D" w:rsidRPr="008E51A7">
              <w:rPr>
                <w:noProof/>
                <w:color w:val="000000" w:themeColor="text1"/>
                <w:lang w:val="uz-Latn-UZ"/>
              </w:rPr>
              <w:t>ўсмирлар</w:t>
            </w:r>
            <w:r w:rsidR="00134B73" w:rsidRPr="008E51A7">
              <w:rPr>
                <w:noProof/>
                <w:color w:val="000000" w:themeColor="text1"/>
                <w:lang w:val="uz-Latn-UZ"/>
              </w:rPr>
              <w:t>, кичик ўсмирлар)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0F214B" w:rsidRPr="008E51A7" w:rsidRDefault="000F214B" w:rsidP="006F09E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noProof/>
                <w:color w:val="000000" w:themeColor="text1"/>
                <w:lang w:val="uz-Latn-UZ"/>
              </w:rPr>
              <w:t>1</w:t>
            </w:r>
            <w:r w:rsidR="00134B73" w:rsidRPr="008E51A7">
              <w:rPr>
                <w:noProof/>
                <w:color w:val="000000" w:themeColor="text1"/>
                <w:lang w:val="uz-Latn-UZ"/>
              </w:rPr>
              <w:t>–2</w:t>
            </w:r>
          </w:p>
        </w:tc>
      </w:tr>
      <w:tr w:rsidR="000F214B" w:rsidRPr="008E51A7" w:rsidTr="00CA384D">
        <w:tc>
          <w:tcPr>
            <w:tcW w:w="9489" w:type="dxa"/>
            <w:gridSpan w:val="3"/>
            <w:shd w:val="clear" w:color="auto" w:fill="DEEAF6" w:themeFill="accent1" w:themeFillTint="33"/>
          </w:tcPr>
          <w:p w:rsidR="000F214B" w:rsidRPr="008E51A7" w:rsidRDefault="000F214B" w:rsidP="006F09E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b/>
                <w:noProof/>
                <w:color w:val="000000" w:themeColor="text1"/>
                <w:lang w:val="uz-Latn-UZ"/>
              </w:rPr>
              <w:t>Ўсмирлар учун иккинчи спорт разряди</w:t>
            </w:r>
          </w:p>
        </w:tc>
      </w:tr>
      <w:tr w:rsidR="00134B73" w:rsidRPr="008E51A7" w:rsidTr="00134B73">
        <w:tc>
          <w:tcPr>
            <w:tcW w:w="846" w:type="dxa"/>
            <w:shd w:val="clear" w:color="auto" w:fill="auto"/>
          </w:tcPr>
          <w:p w:rsidR="00134B73" w:rsidRPr="008E51A7" w:rsidRDefault="00134B73" w:rsidP="00134B73">
            <w:pPr>
              <w:numPr>
                <w:ilvl w:val="0"/>
                <w:numId w:val="7"/>
              </w:numPr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134B73" w:rsidRPr="008E51A7" w:rsidRDefault="00134B73" w:rsidP="007007F9">
            <w:pPr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noProof/>
                <w:color w:val="000000" w:themeColor="text1"/>
                <w:lang w:val="uz-Latn-UZ"/>
              </w:rPr>
              <w:t xml:space="preserve">Қорақалпоғистон Республикаси, вилоятлар ва Тошкент шаҳар чемпионати </w:t>
            </w:r>
            <w:r w:rsidR="00CA384D" w:rsidRPr="008E51A7">
              <w:rPr>
                <w:noProof/>
                <w:color w:val="000000" w:themeColor="text1"/>
                <w:lang w:val="uz-Latn-UZ"/>
              </w:rPr>
              <w:t xml:space="preserve">ёки кубоги </w:t>
            </w:r>
            <w:r w:rsidRPr="008E51A7">
              <w:rPr>
                <w:noProof/>
                <w:color w:val="000000" w:themeColor="text1"/>
                <w:lang w:val="uz-Latn-UZ"/>
              </w:rPr>
              <w:t>(</w:t>
            </w:r>
            <w:r w:rsidR="00CA384D" w:rsidRPr="008E51A7">
              <w:rPr>
                <w:noProof/>
                <w:color w:val="000000" w:themeColor="text1"/>
                <w:lang w:val="uz-Latn-UZ"/>
              </w:rPr>
              <w:t>ўсмирлар</w:t>
            </w:r>
            <w:r w:rsidRPr="008E51A7">
              <w:rPr>
                <w:noProof/>
                <w:color w:val="000000" w:themeColor="text1"/>
                <w:lang w:val="uz-Latn-UZ"/>
              </w:rPr>
              <w:t>, кичик ўсмирлар)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134B73" w:rsidRPr="008E51A7" w:rsidRDefault="00134B73" w:rsidP="00134B7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noProof/>
                <w:color w:val="000000" w:themeColor="text1"/>
                <w:lang w:val="uz-Latn-UZ"/>
              </w:rPr>
              <w:t>3</w:t>
            </w:r>
          </w:p>
        </w:tc>
      </w:tr>
      <w:tr w:rsidR="00134B73" w:rsidRPr="008E51A7" w:rsidTr="00CA384D">
        <w:tc>
          <w:tcPr>
            <w:tcW w:w="9489" w:type="dxa"/>
            <w:gridSpan w:val="3"/>
            <w:shd w:val="clear" w:color="auto" w:fill="DEEAF6" w:themeFill="accent1" w:themeFillTint="33"/>
          </w:tcPr>
          <w:p w:rsidR="00134B73" w:rsidRPr="008E51A7" w:rsidRDefault="00134B73" w:rsidP="00134B73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8E51A7">
              <w:rPr>
                <w:b/>
                <w:noProof/>
                <w:color w:val="000000" w:themeColor="text1"/>
                <w:lang w:val="uz-Latn-UZ"/>
              </w:rPr>
              <w:t>Ўсмирлар учун учинчи спорт разряди</w:t>
            </w:r>
          </w:p>
        </w:tc>
      </w:tr>
      <w:tr w:rsidR="00134B73" w:rsidRPr="008E51A7" w:rsidTr="00134B73">
        <w:tc>
          <w:tcPr>
            <w:tcW w:w="846" w:type="dxa"/>
            <w:shd w:val="clear" w:color="auto" w:fill="auto"/>
          </w:tcPr>
          <w:p w:rsidR="00134B73" w:rsidRPr="008E51A7" w:rsidRDefault="00134B73" w:rsidP="00134B73">
            <w:pPr>
              <w:numPr>
                <w:ilvl w:val="0"/>
                <w:numId w:val="8"/>
              </w:numPr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134B73" w:rsidRPr="008E51A7" w:rsidRDefault="00134B73" w:rsidP="007007F9">
            <w:pPr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noProof/>
                <w:color w:val="000000" w:themeColor="text1"/>
                <w:lang w:val="uz-Latn-UZ"/>
              </w:rPr>
              <w:t xml:space="preserve">Қорақалпоғистон Республикаси, вилоятлар ва Тошкент шаҳар чемпионати </w:t>
            </w:r>
            <w:r w:rsidR="00CA384D" w:rsidRPr="008E51A7">
              <w:rPr>
                <w:noProof/>
                <w:color w:val="000000" w:themeColor="text1"/>
                <w:lang w:val="uz-Latn-UZ"/>
              </w:rPr>
              <w:t xml:space="preserve">ёки кубоги </w:t>
            </w:r>
            <w:r w:rsidRPr="008E51A7">
              <w:rPr>
                <w:noProof/>
                <w:color w:val="000000" w:themeColor="text1"/>
                <w:lang w:val="uz-Latn-UZ"/>
              </w:rPr>
              <w:t>(</w:t>
            </w:r>
            <w:r w:rsidR="00CA384D" w:rsidRPr="008E51A7">
              <w:rPr>
                <w:noProof/>
                <w:color w:val="000000" w:themeColor="text1"/>
                <w:lang w:val="uz-Latn-UZ"/>
              </w:rPr>
              <w:t>ўсмирлар</w:t>
            </w:r>
            <w:r w:rsidRPr="008E51A7">
              <w:rPr>
                <w:noProof/>
                <w:color w:val="000000" w:themeColor="text1"/>
                <w:lang w:val="uz-Latn-UZ"/>
              </w:rPr>
              <w:t>, кичик ўсмирлар)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134B73" w:rsidRPr="008E51A7" w:rsidRDefault="007007F9" w:rsidP="00134B73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8E51A7">
              <w:rPr>
                <w:noProof/>
                <w:color w:val="000000" w:themeColor="text1"/>
                <w:lang w:val="uz-Latn-UZ"/>
              </w:rPr>
              <w:t>иштирокчи</w:t>
            </w:r>
          </w:p>
        </w:tc>
      </w:tr>
    </w:tbl>
    <w:p w:rsidR="000F214B" w:rsidRPr="008E51A7" w:rsidRDefault="000F214B" w:rsidP="000F214B">
      <w:pPr>
        <w:spacing w:before="80" w:after="80"/>
        <w:jc w:val="center"/>
        <w:rPr>
          <w:b/>
          <w:noProof/>
          <w:color w:val="000000" w:themeColor="text1"/>
          <w:sz w:val="6"/>
          <w:lang w:val="uz-Latn-UZ"/>
        </w:rPr>
      </w:pPr>
    </w:p>
    <w:p w:rsidR="00CA384D" w:rsidRPr="008E51A7" w:rsidRDefault="00CA384D" w:rsidP="00CA384D">
      <w:pPr>
        <w:ind w:right="1356"/>
        <w:jc w:val="center"/>
        <w:rPr>
          <w:b/>
          <w:lang w:val="uz-Latn-UZ"/>
        </w:rPr>
      </w:pPr>
      <w:r w:rsidRPr="008E51A7">
        <w:rPr>
          <w:b/>
          <w:lang w:val="uz-Latn-UZ"/>
        </w:rPr>
        <w:t>Ёш тоифалари</w:t>
      </w:r>
    </w:p>
    <w:p w:rsidR="00CA384D" w:rsidRPr="008E51A7" w:rsidRDefault="00CA384D" w:rsidP="00CA384D">
      <w:pPr>
        <w:jc w:val="center"/>
        <w:rPr>
          <w:b/>
          <w:i/>
          <w:lang w:val="uz-Latn-UZ"/>
        </w:rPr>
      </w:pPr>
    </w:p>
    <w:tbl>
      <w:tblPr>
        <w:tblStyle w:val="a5"/>
        <w:tblW w:w="9417" w:type="dxa"/>
        <w:tblLook w:val="04A0" w:firstRow="1" w:lastRow="0" w:firstColumn="1" w:lastColumn="0" w:noHBand="0" w:noVBand="1"/>
      </w:tblPr>
      <w:tblGrid>
        <w:gridCol w:w="685"/>
        <w:gridCol w:w="4827"/>
        <w:gridCol w:w="3905"/>
      </w:tblGrid>
      <w:tr w:rsidR="00CA384D" w:rsidRPr="008E51A7" w:rsidTr="00B92FF5">
        <w:trPr>
          <w:trHeight w:val="19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84D" w:rsidRPr="008E51A7" w:rsidRDefault="00CA384D" w:rsidP="00B92FF5">
            <w:pPr>
              <w:jc w:val="center"/>
              <w:rPr>
                <w:b/>
                <w:lang w:val="uz-Latn-UZ"/>
              </w:rPr>
            </w:pPr>
            <w:r w:rsidRPr="008E51A7">
              <w:rPr>
                <w:b/>
                <w:lang w:val="uz-Latn-UZ"/>
              </w:rPr>
              <w:t>Т/р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84D" w:rsidRPr="008E51A7" w:rsidRDefault="00CA384D" w:rsidP="00B92FF5">
            <w:pPr>
              <w:jc w:val="center"/>
              <w:rPr>
                <w:b/>
                <w:lang w:val="uz-Latn-UZ"/>
              </w:rPr>
            </w:pPr>
            <w:r w:rsidRPr="008E51A7">
              <w:rPr>
                <w:b/>
                <w:lang w:val="uz-Latn-UZ"/>
              </w:rPr>
              <w:t>Тоифалар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84D" w:rsidRPr="008E51A7" w:rsidRDefault="00CA384D" w:rsidP="00B92FF5">
            <w:pPr>
              <w:jc w:val="center"/>
              <w:rPr>
                <w:b/>
                <w:lang w:val="uz-Latn-UZ"/>
              </w:rPr>
            </w:pPr>
            <w:r w:rsidRPr="008E51A7">
              <w:rPr>
                <w:b/>
                <w:lang w:val="uz-Latn-UZ"/>
              </w:rPr>
              <w:t>Ёш</w:t>
            </w:r>
            <w:r w:rsidRPr="008E51A7"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CA384D" w:rsidRPr="008E51A7" w:rsidTr="00B92FF5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4D" w:rsidRPr="008E51A7" w:rsidRDefault="00CA384D" w:rsidP="00CA384D">
            <w:pPr>
              <w:pStyle w:val="a4"/>
              <w:widowControl/>
              <w:numPr>
                <w:ilvl w:val="0"/>
                <w:numId w:val="9"/>
              </w:numPr>
              <w:autoSpaceDE/>
              <w:autoSpaceDN/>
              <w:spacing w:after="160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4D" w:rsidRPr="008E51A7" w:rsidRDefault="007007F9" w:rsidP="00B92FF5">
            <w:pPr>
              <w:jc w:val="center"/>
              <w:rPr>
                <w:bCs/>
                <w:iCs/>
                <w:lang w:val="uz-Latn-UZ"/>
              </w:rPr>
            </w:pPr>
            <w:r w:rsidRPr="008E51A7">
              <w:rPr>
                <w:noProof/>
                <w:color w:val="000000" w:themeColor="text1"/>
                <w:lang w:val="uz-Latn-UZ"/>
              </w:rPr>
              <w:t>Кичик ўсмирлар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4D" w:rsidRPr="008E51A7" w:rsidRDefault="00CA384D" w:rsidP="00B92FF5">
            <w:pPr>
              <w:jc w:val="center"/>
              <w:rPr>
                <w:bCs/>
                <w:iCs/>
                <w:lang w:val="uz-Latn-UZ"/>
              </w:rPr>
            </w:pPr>
            <w:r w:rsidRPr="008E51A7">
              <w:rPr>
                <w:bCs/>
                <w:iCs/>
                <w:lang w:val="uz-Latn-UZ"/>
              </w:rPr>
              <w:t>8-13</w:t>
            </w:r>
          </w:p>
        </w:tc>
      </w:tr>
      <w:tr w:rsidR="00CA384D" w:rsidRPr="008E51A7" w:rsidTr="00B92FF5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4D" w:rsidRPr="008E51A7" w:rsidRDefault="00CA384D" w:rsidP="00CA384D">
            <w:pPr>
              <w:pStyle w:val="a4"/>
              <w:widowControl/>
              <w:numPr>
                <w:ilvl w:val="0"/>
                <w:numId w:val="9"/>
              </w:numPr>
              <w:autoSpaceDE/>
              <w:autoSpaceDN/>
              <w:spacing w:after="160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84D" w:rsidRPr="008E51A7" w:rsidRDefault="007007F9" w:rsidP="00B92FF5">
            <w:pPr>
              <w:jc w:val="center"/>
              <w:rPr>
                <w:lang w:val="uz-Latn-UZ"/>
              </w:rPr>
            </w:pPr>
            <w:r w:rsidRPr="008E51A7"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4D" w:rsidRPr="008E51A7" w:rsidRDefault="00CA384D" w:rsidP="00B92FF5">
            <w:pPr>
              <w:jc w:val="center"/>
              <w:rPr>
                <w:bCs/>
                <w:iCs/>
                <w:lang w:val="uz-Latn-UZ"/>
              </w:rPr>
            </w:pPr>
            <w:r w:rsidRPr="008E51A7">
              <w:rPr>
                <w:bCs/>
                <w:iCs/>
                <w:lang w:val="uz-Latn-UZ"/>
              </w:rPr>
              <w:t>14-17</w:t>
            </w:r>
          </w:p>
        </w:tc>
      </w:tr>
      <w:tr w:rsidR="00CA384D" w:rsidRPr="008E51A7" w:rsidTr="00B92FF5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4D" w:rsidRPr="008E51A7" w:rsidRDefault="00CA384D" w:rsidP="00CA384D">
            <w:pPr>
              <w:pStyle w:val="a4"/>
              <w:widowControl/>
              <w:numPr>
                <w:ilvl w:val="0"/>
                <w:numId w:val="9"/>
              </w:numPr>
              <w:autoSpaceDE/>
              <w:autoSpaceDN/>
              <w:spacing w:after="160"/>
              <w:ind w:left="473"/>
              <w:contextualSpacing/>
              <w:jc w:val="left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84D" w:rsidRPr="008E51A7" w:rsidRDefault="007007F9" w:rsidP="00B92FF5">
            <w:pPr>
              <w:jc w:val="center"/>
              <w:rPr>
                <w:lang w:val="uz-Latn-UZ"/>
              </w:rPr>
            </w:pPr>
            <w:r w:rsidRPr="008E51A7"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4D" w:rsidRPr="008E51A7" w:rsidRDefault="00CA384D" w:rsidP="00B92FF5">
            <w:pPr>
              <w:jc w:val="center"/>
              <w:rPr>
                <w:bCs/>
                <w:iCs/>
                <w:lang w:val="uz-Latn-UZ"/>
              </w:rPr>
            </w:pPr>
            <w:r w:rsidRPr="008E51A7">
              <w:rPr>
                <w:bCs/>
                <w:iCs/>
                <w:lang w:val="uz-Latn-UZ"/>
              </w:rPr>
              <w:t>18-20</w:t>
            </w:r>
          </w:p>
        </w:tc>
      </w:tr>
      <w:tr w:rsidR="00CA384D" w:rsidRPr="008E51A7" w:rsidTr="00B92FF5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4D" w:rsidRPr="008E51A7" w:rsidRDefault="00CA384D" w:rsidP="00CA384D">
            <w:pPr>
              <w:pStyle w:val="a4"/>
              <w:widowControl/>
              <w:numPr>
                <w:ilvl w:val="0"/>
                <w:numId w:val="9"/>
              </w:numPr>
              <w:autoSpaceDE/>
              <w:autoSpaceDN/>
              <w:spacing w:after="160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84D" w:rsidRPr="008E51A7" w:rsidRDefault="007007F9" w:rsidP="00B92FF5">
            <w:pPr>
              <w:jc w:val="center"/>
              <w:rPr>
                <w:lang w:val="uz-Latn-UZ"/>
              </w:rPr>
            </w:pPr>
            <w:r w:rsidRPr="008E51A7"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4D" w:rsidRPr="008E51A7" w:rsidRDefault="00CA384D" w:rsidP="00CA384D">
            <w:pPr>
              <w:jc w:val="center"/>
              <w:rPr>
                <w:bCs/>
                <w:iCs/>
                <w:lang w:val="uz-Latn-UZ"/>
              </w:rPr>
            </w:pPr>
            <w:r w:rsidRPr="008E51A7">
              <w:rPr>
                <w:bCs/>
                <w:iCs/>
                <w:lang w:val="uz-Latn-UZ"/>
              </w:rPr>
              <w:t>21 ёш ва ундан катталар</w:t>
            </w:r>
          </w:p>
        </w:tc>
      </w:tr>
    </w:tbl>
    <w:p w:rsidR="00CA384D" w:rsidRPr="008E51A7" w:rsidRDefault="00CA384D" w:rsidP="00CA384D">
      <w:pPr>
        <w:spacing w:line="265" w:lineRule="auto"/>
        <w:ind w:firstLine="426"/>
        <w:jc w:val="both"/>
        <w:rPr>
          <w:i/>
          <w:noProof/>
          <w:color w:val="000000" w:themeColor="text1"/>
          <w:lang w:val="uz-Latn-UZ"/>
        </w:rPr>
      </w:pPr>
    </w:p>
    <w:p w:rsidR="00CA384D" w:rsidRPr="008E51A7" w:rsidRDefault="00CA384D" w:rsidP="00F94D49">
      <w:pPr>
        <w:pStyle w:val="2"/>
        <w:spacing w:after="2"/>
        <w:ind w:right="-2" w:firstLine="709"/>
        <w:jc w:val="both"/>
        <w:rPr>
          <w:i/>
          <w:color w:val="000000" w:themeColor="text1"/>
          <w:lang w:val="uz-Latn-UZ"/>
        </w:rPr>
      </w:pPr>
      <w:r w:rsidRPr="008E51A7">
        <w:rPr>
          <w:b w:val="0"/>
          <w:i/>
          <w:noProof/>
          <w:color w:val="000000" w:themeColor="text1"/>
          <w:lang w:val="uz-Latn-UZ"/>
        </w:rPr>
        <w:t>Изоҳ</w:t>
      </w:r>
      <w:r w:rsidR="005B3CB7">
        <w:rPr>
          <w:b w:val="0"/>
          <w:i/>
          <w:noProof/>
          <w:color w:val="000000" w:themeColor="text1"/>
          <w:lang w:val="uz-Cyrl-UZ"/>
        </w:rPr>
        <w:t>лар</w:t>
      </w:r>
      <w:bookmarkStart w:id="0" w:name="_GoBack"/>
      <w:bookmarkEnd w:id="0"/>
      <w:r w:rsidRPr="008E51A7">
        <w:rPr>
          <w:i/>
          <w:noProof/>
          <w:color w:val="000000" w:themeColor="text1"/>
          <w:lang w:val="uz-Latn-UZ"/>
        </w:rPr>
        <w:t>:</w:t>
      </w:r>
      <w:r w:rsidRPr="008E51A7">
        <w:rPr>
          <w:i/>
          <w:color w:val="000000" w:themeColor="text1"/>
          <w:lang w:val="uz-Latn-UZ"/>
        </w:rPr>
        <w:t xml:space="preserve"> </w:t>
      </w:r>
    </w:p>
    <w:p w:rsidR="00CA384D" w:rsidRPr="008E51A7" w:rsidRDefault="00CA384D" w:rsidP="00F94D49">
      <w:pPr>
        <w:pStyle w:val="2"/>
        <w:spacing w:after="2"/>
        <w:ind w:right="-2" w:firstLine="709"/>
        <w:jc w:val="both"/>
        <w:rPr>
          <w:b w:val="0"/>
          <w:i/>
          <w:color w:val="000000" w:themeColor="text1"/>
          <w:lang w:val="uz-Latn-UZ"/>
        </w:rPr>
      </w:pPr>
      <w:r w:rsidRPr="008E51A7">
        <w:rPr>
          <w:b w:val="0"/>
          <w:i/>
          <w:color w:val="000000" w:themeColor="text1"/>
          <w:lang w:val="uz-Latn-UZ"/>
        </w:rPr>
        <w:t>Панкратион ва грепплинг</w:t>
      </w:r>
      <w:r w:rsidRPr="008E51A7">
        <w:rPr>
          <w:rFonts w:eastAsia="Calibri"/>
          <w:b w:val="0"/>
          <w:bCs w:val="0"/>
          <w:i/>
          <w:color w:val="000000" w:themeColor="text1"/>
          <w:lang w:val="uz-Latn-UZ"/>
        </w:rPr>
        <w:t xml:space="preserve"> </w:t>
      </w:r>
      <w:r w:rsidRPr="008E51A7">
        <w:rPr>
          <w:b w:val="0"/>
          <w:i/>
          <w:noProof/>
          <w:color w:val="000000" w:themeColor="text1"/>
          <w:lang w:val="uz-Latn-UZ"/>
        </w:rPr>
        <w:t xml:space="preserve">спорт турининг </w:t>
      </w:r>
      <w:r w:rsidRPr="008E51A7">
        <w:rPr>
          <w:b w:val="0"/>
          <w:i/>
          <w:color w:val="000000" w:themeColor="text1"/>
          <w:lang w:val="uz-Latn-UZ"/>
        </w:rPr>
        <w:t>ягона спорт таснифига кўра:</w:t>
      </w:r>
    </w:p>
    <w:p w:rsidR="00CA384D" w:rsidRPr="008E51A7" w:rsidRDefault="00CA384D" w:rsidP="00F94D49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8E51A7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CA384D" w:rsidRDefault="00CA384D" w:rsidP="00F94D49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8E51A7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p w:rsidR="00F94D49" w:rsidRDefault="00F94D49" w:rsidP="00F94D49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</w:p>
    <w:p w:rsidR="00F94D49" w:rsidRDefault="00F94D49" w:rsidP="00F94D49">
      <w:pPr>
        <w:tabs>
          <w:tab w:val="left" w:pos="5220"/>
        </w:tabs>
        <w:ind w:right="231" w:firstLine="709"/>
        <w:jc w:val="both"/>
        <w:rPr>
          <w:i/>
          <w:lang w:val="uz-Cyrl-UZ"/>
        </w:rPr>
      </w:pPr>
      <w:r w:rsidRPr="005D4DF8">
        <w:rPr>
          <w:i/>
          <w:lang w:val="uz-Latn-UZ"/>
        </w:rPr>
        <w:t xml:space="preserve">Мазкур </w:t>
      </w:r>
      <w:r w:rsidRPr="006370A9">
        <w:rPr>
          <w:i/>
          <w:lang w:val="uz-Latn-UZ"/>
        </w:rPr>
        <w:t>спорт унвонлари</w:t>
      </w:r>
      <w:r>
        <w:rPr>
          <w:i/>
          <w:lang w:val="uz-Cyrl-UZ"/>
        </w:rPr>
        <w:t>га</w:t>
      </w:r>
      <w:r w:rsidRPr="006370A9">
        <w:rPr>
          <w:i/>
          <w:lang w:val="uz-Latn-UZ"/>
        </w:rPr>
        <w:t xml:space="preserve"> </w:t>
      </w:r>
      <w:r w:rsidRPr="005D4DF8">
        <w:rPr>
          <w:i/>
          <w:lang w:val="uz-Latn-UZ"/>
        </w:rPr>
        <w:t xml:space="preserve">талабгорлар </w:t>
      </w:r>
      <w:r w:rsidRPr="0040484C">
        <w:rPr>
          <w:i/>
          <w:lang w:val="uz-Latn-UZ"/>
        </w:rPr>
        <w:t>камида икки нафар рақиб устидан ғалаба қозонган</w:t>
      </w:r>
      <w:r>
        <w:rPr>
          <w:i/>
          <w:lang w:val="uz-Cyrl-UZ"/>
        </w:rPr>
        <w:t xml:space="preserve"> бўлиши лозим.</w:t>
      </w:r>
    </w:p>
    <w:p w:rsidR="00F94D49" w:rsidRPr="00394EF2" w:rsidRDefault="00F94D49" w:rsidP="00F94D49">
      <w:pPr>
        <w:tabs>
          <w:tab w:val="left" w:pos="5220"/>
        </w:tabs>
        <w:ind w:right="231" w:firstLine="709"/>
        <w:jc w:val="both"/>
        <w:rPr>
          <w:i/>
          <w:lang w:val="uz-Cyrl-UZ"/>
        </w:rPr>
      </w:pPr>
      <w:r w:rsidRPr="00394EF2">
        <w:rPr>
          <w:i/>
          <w:lang w:val="uz-Cyrl-UZ"/>
        </w:rPr>
        <w:t xml:space="preserve">Унвонга </w:t>
      </w:r>
      <w:r>
        <w:rPr>
          <w:i/>
          <w:lang w:val="uz-Cyrl-UZ"/>
        </w:rPr>
        <w:t>талабгорлар</w:t>
      </w:r>
      <w:r w:rsidRPr="00394EF2">
        <w:rPr>
          <w:i/>
          <w:lang w:val="uz-Cyrl-UZ"/>
        </w:rPr>
        <w:t xml:space="preserve"> Жаҳон чемпионати ва кубогининг нуфузи ушбу спорт мусобақаларида камида 20 та мамлакатнинг вакиллари ва (ёки) терма жамоалари қатнашган </w:t>
      </w:r>
      <w:r>
        <w:rPr>
          <w:i/>
          <w:lang w:val="uz-Cyrl-UZ"/>
        </w:rPr>
        <w:t>бўлиши лозим</w:t>
      </w:r>
      <w:r w:rsidRPr="00394EF2">
        <w:rPr>
          <w:i/>
          <w:lang w:val="uz-Cyrl-UZ"/>
        </w:rPr>
        <w:t>. Худди шундай, Осиё чемпионати ва кубогининг нуфузи эса, ушбу спорт мусобақаларида камида 10 та мамлакатнинг вакиллари ва (ёки) терма жамоалари қатнашган тақдирда тан олинади</w:t>
      </w:r>
      <w:r>
        <w:rPr>
          <w:i/>
          <w:lang w:val="uz-Cyrl-UZ"/>
        </w:rPr>
        <w:t>.</w:t>
      </w:r>
      <w:r w:rsidRPr="00394EF2">
        <w:rPr>
          <w:i/>
          <w:lang w:val="uz-Cyrl-UZ"/>
        </w:rPr>
        <w:t xml:space="preserve"> Халқаро турнир ёки халқаро мусобақалар ва бошқа шу турдаги спорт тадбирлари ушбу спорт мусобақаларида камида 15 та мамлакатнинг вакиллари ва (ёки) терма жамоалари қатнашган </w:t>
      </w:r>
      <w:r>
        <w:rPr>
          <w:i/>
          <w:lang w:val="uz-Cyrl-UZ"/>
        </w:rPr>
        <w:t>бўлиши керак</w:t>
      </w:r>
      <w:r w:rsidRPr="00394EF2">
        <w:rPr>
          <w:i/>
          <w:lang w:val="uz-Cyrl-UZ"/>
        </w:rPr>
        <w:t>.</w:t>
      </w:r>
    </w:p>
    <w:p w:rsidR="00F94D49" w:rsidRPr="00F94D49" w:rsidRDefault="00F94D49" w:rsidP="00F94D49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Cyrl-UZ"/>
        </w:rPr>
      </w:pPr>
    </w:p>
    <w:sectPr w:rsidR="00F94D49" w:rsidRPr="00F94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547AA"/>
    <w:multiLevelType w:val="hybridMultilevel"/>
    <w:tmpl w:val="A22E6C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22EEE"/>
    <w:multiLevelType w:val="hybridMultilevel"/>
    <w:tmpl w:val="7722B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C1F92"/>
    <w:multiLevelType w:val="hybridMultilevel"/>
    <w:tmpl w:val="321EF9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C9B"/>
    <w:multiLevelType w:val="hybridMultilevel"/>
    <w:tmpl w:val="546E7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920FC"/>
    <w:multiLevelType w:val="hybridMultilevel"/>
    <w:tmpl w:val="3ED0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642FE4"/>
    <w:multiLevelType w:val="hybridMultilevel"/>
    <w:tmpl w:val="2C02C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322D3F"/>
    <w:multiLevelType w:val="hybridMultilevel"/>
    <w:tmpl w:val="400677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FC10CC"/>
    <w:multiLevelType w:val="hybridMultilevel"/>
    <w:tmpl w:val="A70E5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8C59F3"/>
    <w:multiLevelType w:val="hybridMultilevel"/>
    <w:tmpl w:val="90126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3"/>
  </w:num>
  <w:num w:numId="5">
    <w:abstractNumId w:val="7"/>
  </w:num>
  <w:num w:numId="6">
    <w:abstractNumId w:val="0"/>
  </w:num>
  <w:num w:numId="7">
    <w:abstractNumId w:val="2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E4D"/>
    <w:rsid w:val="000F214B"/>
    <w:rsid w:val="00134B73"/>
    <w:rsid w:val="00170FA8"/>
    <w:rsid w:val="0027507C"/>
    <w:rsid w:val="003D40A9"/>
    <w:rsid w:val="00424C52"/>
    <w:rsid w:val="005B3CB7"/>
    <w:rsid w:val="007007F9"/>
    <w:rsid w:val="00726B7C"/>
    <w:rsid w:val="008C2E4D"/>
    <w:rsid w:val="008E51A7"/>
    <w:rsid w:val="00AE030F"/>
    <w:rsid w:val="00BA77A1"/>
    <w:rsid w:val="00C21DC0"/>
    <w:rsid w:val="00C245E9"/>
    <w:rsid w:val="00CA384D"/>
    <w:rsid w:val="00CF6B87"/>
    <w:rsid w:val="00E75D12"/>
    <w:rsid w:val="00F35FB5"/>
    <w:rsid w:val="00F94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4E05E"/>
  <w15:chartTrackingRefBased/>
  <w15:docId w15:val="{A94C2415-2B24-4358-861D-16954E5B1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14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F214B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F214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726B7C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CA384D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table" w:styleId="a5">
    <w:name w:val="Table Grid"/>
    <w:basedOn w:val="a1"/>
    <w:uiPriority w:val="39"/>
    <w:rsid w:val="00CA3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3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4</cp:revision>
  <dcterms:created xsi:type="dcterms:W3CDTF">2025-04-28T09:39:00Z</dcterms:created>
  <dcterms:modified xsi:type="dcterms:W3CDTF">2025-05-08T13:33:00Z</dcterms:modified>
</cp:coreProperties>
</file>